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DF" w:rsidRPr="00BA0ADF" w:rsidRDefault="00BA0ADF" w:rsidP="00BA0A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ЗАТВЕРДЖЕНО</w:t>
      </w:r>
    </w:p>
    <w:p w:rsidR="00BA0ADF" w:rsidRPr="00BA0ADF" w:rsidRDefault="00BA0ADF" w:rsidP="00BA0A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Наказ (вказати назву посади керівника </w:t>
      </w:r>
    </w:p>
    <w:p w:rsidR="00BA0ADF" w:rsidRPr="00BA0ADF" w:rsidRDefault="00BA0ADF" w:rsidP="00BA0A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чи особи, уповноваженої керівником) </w:t>
      </w:r>
    </w:p>
    <w:p w:rsidR="00BA0ADF" w:rsidRPr="00BA0ADF" w:rsidRDefault="00BA0ADF" w:rsidP="00BA0A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________________________________</w:t>
      </w:r>
    </w:p>
    <w:p w:rsidR="00BA0ADF" w:rsidRPr="00BA0ADF" w:rsidRDefault="00BA0ADF" w:rsidP="00BA0A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(зазначити найменування замовника)</w:t>
      </w:r>
    </w:p>
    <w:p w:rsidR="00BA0ADF" w:rsidRPr="00BA0ADF" w:rsidRDefault="00BA0ADF" w:rsidP="00BA0A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00.00.2023 № 00</w:t>
      </w:r>
    </w:p>
    <w:p w:rsidR="00BA0ADF" w:rsidRPr="00BA0ADF" w:rsidRDefault="00BA0ADF" w:rsidP="00BA0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0ADF" w:rsidRPr="00BA0ADF" w:rsidRDefault="00BA0ADF" w:rsidP="00BA0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0ADF" w:rsidRPr="00BA0ADF" w:rsidRDefault="00BA0ADF" w:rsidP="00BA0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0ADF" w:rsidRPr="00BA0ADF" w:rsidRDefault="00BA0ADF" w:rsidP="00BA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ОБГРУНТУВАННЯ</w:t>
      </w:r>
    </w:p>
    <w:p w:rsidR="00BA0ADF" w:rsidRPr="00BA0ADF" w:rsidRDefault="00BA0ADF" w:rsidP="00BA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здійснення закупівлі без використання</w:t>
      </w:r>
    </w:p>
    <w:p w:rsidR="00BA0ADF" w:rsidRPr="00BA0ADF" w:rsidRDefault="00BA0ADF" w:rsidP="00BA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BA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BA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підставі пп.5 п 13 Особливостей</w:t>
      </w:r>
    </w:p>
    <w:p w:rsidR="00BA0ADF" w:rsidRPr="00BA0ADF" w:rsidRDefault="00BA0ADF" w:rsidP="00BA0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(відсутність конкуренції з технічних причин)</w:t>
      </w:r>
    </w:p>
    <w:p w:rsidR="00BA0ADF" w:rsidRPr="00BA0ADF" w:rsidRDefault="00BA0ADF" w:rsidP="00BA0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0ADF" w:rsidRPr="00BA0ADF" w:rsidRDefault="00BA0ADF" w:rsidP="00BA0A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BA0ADF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______________ (зазначити назву предмета закупівлі та код за Єдиним закупівельним словником) </w:t>
      </w: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ДК 021:2015 Єдиного закупівельного словника з очікуваною вартістю </w:t>
      </w:r>
      <w:r w:rsidRPr="00BA0ADF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</w:t>
      </w: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гривень. </w:t>
      </w:r>
    </w:p>
    <w:p w:rsidR="00BA0ADF" w:rsidRPr="00BA0ADF" w:rsidRDefault="00BA0ADF" w:rsidP="00BA0A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BA0ADF" w:rsidRPr="00BA0ADF" w:rsidRDefault="00BA0ADF" w:rsidP="00BA0A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абзацу 4 підпункту 5 пункту 13 Особливостей, </w:t>
      </w: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придбання замовниками </w:t>
      </w:r>
      <w:r w:rsidRPr="00BA0ADF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 і послуг (крім послуг з поточного ремонту), вартість яких становить або перевищує 100 тис. гривень/послуг з поточного ремонту, вартість яких становить або перевищує 200 тис. гривень/робіт, вартість яких становить або перевищує 1,5 млн гривень (вибрати необхідне)</w:t>
      </w: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</w:t>
      </w: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у разі відсутності конкуренції з технічних причин, яка повинна бути документально підтверджена замовником.</w:t>
      </w:r>
    </w:p>
    <w:p w:rsidR="00BA0ADF" w:rsidRPr="00BA0ADF" w:rsidRDefault="00BA0ADF" w:rsidP="00BA0A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здійснення закупівлі </w:t>
      </w:r>
      <w:r w:rsidRPr="00BA0ADF">
        <w:rPr>
          <w:rFonts w:ascii="Times New Roman" w:eastAsia="Times New Roman" w:hAnsi="Times New Roman" w:cs="Times New Roman"/>
          <w:color w:val="3333FF"/>
          <w:sz w:val="24"/>
          <w:szCs w:val="24"/>
          <w:lang w:eastAsia="uk-UA"/>
        </w:rPr>
        <w:t xml:space="preserve">__________ (вказати предмет) </w:t>
      </w:r>
      <w:r w:rsidRPr="00BA0ADF">
        <w:rPr>
          <w:rFonts w:ascii="Times New Roman" w:eastAsia="Times New Roman" w:hAnsi="Times New Roman" w:cs="Times New Roman"/>
          <w:color w:val="3333FF"/>
          <w:sz w:val="24"/>
          <w:szCs w:val="24"/>
          <w:shd w:val="clear" w:color="auto" w:fill="FFFFFF"/>
          <w:lang w:eastAsia="uk-UA"/>
        </w:rPr>
        <w:t> </w:t>
      </w: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відсутня конкуренція, що підтверджується наступними обставинами </w:t>
      </w:r>
      <w:r w:rsidRPr="00BA0ADF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обґрунтування такої закупівлі).</w:t>
      </w:r>
    </w:p>
    <w:p w:rsidR="00BA0ADF" w:rsidRPr="00BA0ADF" w:rsidRDefault="00BA0ADF" w:rsidP="00BA0A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  Відсутність конкуренції підтверджується  _________ </w:t>
      </w:r>
      <w:r w:rsidRPr="00BA0ADF">
        <w:rPr>
          <w:rFonts w:ascii="Times New Roman" w:eastAsia="Times New Roman" w:hAnsi="Times New Roman" w:cs="Times New Roman"/>
          <w:color w:val="3333FF"/>
          <w:sz w:val="24"/>
          <w:szCs w:val="24"/>
          <w:shd w:val="clear" w:color="auto" w:fill="FFFFFF"/>
          <w:lang w:eastAsia="uk-UA"/>
        </w:rPr>
        <w:t>(вказати яким документом).</w:t>
      </w:r>
    </w:p>
    <w:p w:rsidR="00BA0ADF" w:rsidRPr="00BA0ADF" w:rsidRDefault="00BA0ADF" w:rsidP="00BA0A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color w:val="3333FF"/>
          <w:sz w:val="24"/>
          <w:szCs w:val="24"/>
          <w:shd w:val="clear" w:color="auto" w:fill="FFFFFF"/>
          <w:lang w:eastAsia="uk-UA"/>
        </w:rPr>
        <w:t> </w:t>
      </w:r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підставі викладеного, наявні підстави здійснити закупівлю без використання електронної системи </w:t>
      </w:r>
      <w:proofErr w:type="spellStart"/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BA0A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підпункту 5 пункту 13 Особливостей (у разі відсутності конкуренції з технічних причин, яка повинна бути документально підтверджена замовником).</w:t>
      </w:r>
    </w:p>
    <w:p w:rsidR="00BA0ADF" w:rsidRPr="00BA0ADF" w:rsidRDefault="00BA0ADF" w:rsidP="00BA0A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0ADF" w:rsidRPr="00BA0ADF" w:rsidRDefault="00BA0ADF" w:rsidP="00BA0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0ADF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 </w:t>
      </w:r>
    </w:p>
    <w:p w:rsidR="00E80481" w:rsidRDefault="00BA0ADF" w:rsidP="00BA0ADF">
      <w:r w:rsidRPr="00BA0A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A0A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A0A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A0AD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DF"/>
    <w:rsid w:val="000B0DB4"/>
    <w:rsid w:val="004E4E76"/>
    <w:rsid w:val="00BA0ADF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1323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2023-09-12T06:46:00Z</dcterms:created>
  <dcterms:modified xsi:type="dcterms:W3CDTF">2023-09-12T06:47:00Z</dcterms:modified>
</cp:coreProperties>
</file>